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6DBE" w14:textId="77777777" w:rsidR="007242F9" w:rsidRDefault="00ED77AF" w:rsidP="00ED77AF">
      <w:pPr>
        <w:adjustRightInd w:val="0"/>
        <w:snapToGrid w:val="0"/>
        <w:spacing w:line="240" w:lineRule="atLeast"/>
        <w:ind w:rightChars="-94" w:right="-226"/>
        <w:rPr>
          <w:rFonts w:ascii="Arial" w:hAnsi="Arial" w:cs="Arial"/>
        </w:rPr>
      </w:pPr>
      <w:r>
        <w:rPr>
          <w:rFonts w:ascii="Arial" w:hAnsi="Arial" w:cs="Arial" w:hint="eastAsia"/>
        </w:rPr>
        <w:t>紀錄編號</w:t>
      </w:r>
      <w:r>
        <w:rPr>
          <w:rFonts w:ascii="標楷體" w:hAnsi="標楷體" w:cs="Arial" w:hint="eastAsia"/>
        </w:rPr>
        <w:t xml:space="preserve">：       -                           </w:t>
      </w:r>
      <w:r w:rsidR="007A02F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684"/>
        <w:gridCol w:w="426"/>
        <w:gridCol w:w="1189"/>
        <w:gridCol w:w="822"/>
        <w:gridCol w:w="299"/>
        <w:gridCol w:w="493"/>
        <w:gridCol w:w="1219"/>
        <w:gridCol w:w="2011"/>
      </w:tblGrid>
      <w:tr w:rsidR="006468E2" w:rsidRPr="001D0111" w14:paraId="0E85AF11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bottom w:val="single" w:sz="6" w:space="0" w:color="auto"/>
            </w:tcBorders>
          </w:tcPr>
          <w:p w14:paraId="4B080A73" w14:textId="77777777" w:rsidR="006468E2" w:rsidRPr="001D0111" w:rsidRDefault="006468E2" w:rsidP="001D0111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u w:val="single"/>
              </w:rPr>
            </w:pPr>
            <w:r w:rsidRPr="001D0111">
              <w:rPr>
                <w:rFonts w:ascii="標楷體" w:hAnsi="標楷體" w:hint="eastAsia"/>
              </w:rPr>
              <w:t>通報</w:t>
            </w:r>
            <w:r w:rsidR="001D0111" w:rsidRPr="001D0111">
              <w:rPr>
                <w:rFonts w:ascii="標楷體" w:hAnsi="標楷體" w:hint="eastAsia"/>
              </w:rPr>
              <w:t>人</w:t>
            </w:r>
            <w:r w:rsidRPr="001D0111">
              <w:rPr>
                <w:rFonts w:ascii="標楷體" w:hAnsi="標楷體"/>
              </w:rPr>
              <w:t>聯絡資料</w:t>
            </w:r>
          </w:p>
        </w:tc>
      </w:tr>
      <w:tr w:rsidR="006468E2" w:rsidRPr="001D0111" w14:paraId="716DCF88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99D5CD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單位名稱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DABDCE8" w14:textId="52182E16" w:rsidR="006468E2" w:rsidRPr="001D0111" w:rsidRDefault="004A75B5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XX</w:t>
            </w:r>
            <w:r>
              <w:rPr>
                <w:rFonts w:hAnsi="標楷體" w:hint="eastAsia"/>
              </w:rPr>
              <w:t>系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5469C68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通</w:t>
            </w:r>
            <w:r w:rsidRPr="001D0111">
              <w:rPr>
                <w:rFonts w:ascii="標楷體" w:hAnsi="標楷體" w:hint="eastAsia"/>
              </w:rPr>
              <w:t xml:space="preserve"> </w:t>
            </w:r>
            <w:r w:rsidRPr="001D0111">
              <w:rPr>
                <w:rFonts w:ascii="標楷體" w:hAnsi="標楷體"/>
              </w:rPr>
              <w:t>報</w:t>
            </w:r>
            <w:r w:rsidRPr="001D0111">
              <w:rPr>
                <w:rFonts w:ascii="標楷體" w:hAnsi="標楷體" w:hint="eastAsia"/>
              </w:rPr>
              <w:t xml:space="preserve"> </w:t>
            </w:r>
            <w:r w:rsidRPr="001D0111">
              <w:rPr>
                <w:rFonts w:ascii="標楷體" w:hAnsi="標楷體"/>
              </w:rPr>
              <w:t>人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0EAF961" w14:textId="09CAF4EA" w:rsidR="006468E2" w:rsidRPr="001D0111" w:rsidRDefault="00362343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</w:t>
            </w:r>
            <w:r w:rsidR="004A75B5">
              <w:rPr>
                <w:rFonts w:ascii="標楷體" w:hAnsi="標楷體" w:hint="eastAsia"/>
              </w:rPr>
              <w:t>XX</w:t>
            </w:r>
          </w:p>
        </w:tc>
      </w:tr>
      <w:tr w:rsidR="006468E2" w:rsidRPr="001D0111" w14:paraId="3ECFA401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CBF97AF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電    話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</w:tcBorders>
          </w:tcPr>
          <w:p w14:paraId="7D2AD10A" w14:textId="787B6EDD" w:rsidR="006468E2" w:rsidRPr="001D0111" w:rsidRDefault="000B6234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07-7811151#</w:t>
            </w:r>
            <w:r w:rsidR="00696EE5">
              <w:rPr>
                <w:rFonts w:hAnsi="標楷體" w:hint="eastAsia"/>
              </w:rPr>
              <w:t>0000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  <w:vAlign w:val="center"/>
          </w:tcPr>
          <w:p w14:paraId="6EA25CDF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電子郵件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</w:tcBorders>
          </w:tcPr>
          <w:p w14:paraId="65D1DB1C" w14:textId="3EFEC52B" w:rsidR="006468E2" w:rsidRPr="001D0111" w:rsidRDefault="004A75B5" w:rsidP="00FF13BD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xx</w:t>
            </w:r>
            <w:r w:rsidR="000B6234">
              <w:rPr>
                <w:rFonts w:ascii="標楷體" w:hAnsi="標楷體"/>
              </w:rPr>
              <w:t>@fy.edu.tw</w:t>
            </w:r>
          </w:p>
        </w:tc>
      </w:tr>
      <w:tr w:rsidR="006468E2" w:rsidRPr="001D0111" w14:paraId="53851C1C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bottom w:val="single" w:sz="6" w:space="0" w:color="auto"/>
            </w:tcBorders>
          </w:tcPr>
          <w:p w14:paraId="3ED3843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資</w:t>
            </w:r>
            <w:r w:rsidRPr="001D0111">
              <w:rPr>
                <w:rFonts w:ascii="標楷體" w:hAnsi="標楷體" w:hint="eastAsia"/>
              </w:rPr>
              <w:t>訊</w:t>
            </w:r>
            <w:r w:rsidRPr="001D0111">
              <w:rPr>
                <w:rFonts w:ascii="標楷體" w:hAnsi="標楷體"/>
              </w:rPr>
              <w:t>安全事件通報事項</w:t>
            </w:r>
          </w:p>
        </w:tc>
      </w:tr>
      <w:tr w:rsidR="006468E2" w:rsidRPr="001D0111" w14:paraId="085E078F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9432F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發生時間</w:t>
            </w:r>
          </w:p>
        </w:tc>
        <w:tc>
          <w:tcPr>
            <w:tcW w:w="8143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3475056D" w14:textId="259C7627" w:rsidR="006468E2" w:rsidRPr="001D0111" w:rsidRDefault="000B6234" w:rsidP="0056783D">
            <w:pPr>
              <w:snapToGrid w:val="0"/>
              <w:spacing w:beforeLines="25" w:before="90" w:afterLines="25" w:after="90"/>
              <w:ind w:firstLineChars="350" w:firstLine="84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1</w:t>
            </w:r>
            <w:r w:rsidR="0037670B">
              <w:rPr>
                <w:rFonts w:hAnsi="標楷體"/>
              </w:rPr>
              <w:t>1</w:t>
            </w:r>
            <w:r w:rsidR="00FD067A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 xml:space="preserve"> </w:t>
            </w:r>
            <w:r w:rsidRPr="006468E2">
              <w:rPr>
                <w:rFonts w:hAnsi="標楷體"/>
              </w:rPr>
              <w:t>年</w:t>
            </w:r>
            <w:r w:rsidR="00FF13BD">
              <w:rPr>
                <w:rFonts w:hAnsi="標楷體" w:hint="eastAsia"/>
              </w:rPr>
              <w:t xml:space="preserve"> 0</w:t>
            </w:r>
            <w:r w:rsidR="004A75B5">
              <w:rPr>
                <w:rFonts w:hAnsi="標楷體"/>
              </w:rPr>
              <w:t>7</w:t>
            </w:r>
            <w:r>
              <w:rPr>
                <w:rFonts w:hAnsi="標楷體" w:hint="eastAsia"/>
              </w:rPr>
              <w:t xml:space="preserve"> </w:t>
            </w:r>
            <w:r w:rsidRPr="006468E2">
              <w:rPr>
                <w:rFonts w:hAnsi="標楷體"/>
              </w:rPr>
              <w:t>月</w:t>
            </w:r>
            <w:r>
              <w:rPr>
                <w:rFonts w:hAnsi="標楷體" w:hint="eastAsia"/>
              </w:rPr>
              <w:t xml:space="preserve"> </w:t>
            </w:r>
            <w:r w:rsidR="00FD067A">
              <w:rPr>
                <w:rFonts w:hAnsi="標楷體" w:hint="eastAsia"/>
              </w:rPr>
              <w:t>24</w:t>
            </w:r>
            <w:r>
              <w:rPr>
                <w:rFonts w:hAnsi="標楷體" w:hint="eastAsia"/>
              </w:rPr>
              <w:t xml:space="preserve"> </w:t>
            </w:r>
            <w:r w:rsidRPr="006468E2">
              <w:rPr>
                <w:rFonts w:hAnsi="標楷體"/>
              </w:rPr>
              <w:t>日</w:t>
            </w:r>
            <w:r w:rsidR="00FF13BD">
              <w:rPr>
                <w:rFonts w:hAnsi="標楷體" w:hint="eastAsia"/>
              </w:rPr>
              <w:t xml:space="preserve"> </w:t>
            </w:r>
            <w:r w:rsidR="0056783D">
              <w:rPr>
                <w:rFonts w:hAnsi="標楷體"/>
              </w:rPr>
              <w:t>1</w:t>
            </w:r>
            <w:r w:rsidR="00FD067A">
              <w:rPr>
                <w:rFonts w:hAnsi="標楷體" w:hint="eastAsia"/>
              </w:rPr>
              <w:t>5</w:t>
            </w:r>
            <w:r>
              <w:rPr>
                <w:rFonts w:hAnsi="標楷體" w:hint="eastAsia"/>
              </w:rPr>
              <w:t xml:space="preserve"> </w:t>
            </w:r>
            <w:r w:rsidRPr="006468E2">
              <w:rPr>
                <w:rFonts w:hAnsi="標楷體"/>
              </w:rPr>
              <w:t>時</w:t>
            </w:r>
            <w:r w:rsidR="00FF13BD">
              <w:rPr>
                <w:rFonts w:hAnsi="標楷體" w:hint="eastAsia"/>
              </w:rPr>
              <w:t xml:space="preserve"> </w:t>
            </w:r>
            <w:r w:rsidR="0056783D">
              <w:rPr>
                <w:rFonts w:hAnsi="標楷體"/>
              </w:rPr>
              <w:t>0</w:t>
            </w:r>
            <w:r w:rsidR="003E6002">
              <w:rPr>
                <w:rFonts w:hAnsi="標楷體" w:hint="eastAsia"/>
              </w:rPr>
              <w:t>0</w:t>
            </w:r>
            <w:r>
              <w:rPr>
                <w:rFonts w:hAnsi="標楷體" w:hint="eastAsia"/>
              </w:rPr>
              <w:t xml:space="preserve"> </w:t>
            </w:r>
            <w:r w:rsidRPr="006468E2">
              <w:rPr>
                <w:rFonts w:hAnsi="標楷體"/>
              </w:rPr>
              <w:t>分</w:t>
            </w:r>
          </w:p>
        </w:tc>
      </w:tr>
      <w:tr w:rsidR="006468E2" w:rsidRPr="001D0111" w14:paraId="0E9A094B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54AE13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設備資料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3DA6E06D" w14:textId="13A231F0" w:rsidR="006468E2" w:rsidRPr="001D0111" w:rsidRDefault="006468E2" w:rsidP="004E5825">
            <w:pPr>
              <w:snapToGrid w:val="0"/>
              <w:ind w:leftChars="43" w:left="103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IP位址</w:t>
            </w:r>
            <w:proofErr w:type="gramStart"/>
            <w:r w:rsidRPr="001D0111">
              <w:rPr>
                <w:rFonts w:ascii="標楷體" w:hAnsi="標楷體" w:hint="eastAsia"/>
              </w:rPr>
              <w:t>（</w:t>
            </w:r>
            <w:proofErr w:type="gramEnd"/>
            <w:r w:rsidRPr="001D0111">
              <w:rPr>
                <w:rFonts w:ascii="標楷體" w:hAnsi="標楷體"/>
              </w:rPr>
              <w:t>無；可免填</w:t>
            </w:r>
            <w:proofErr w:type="gramStart"/>
            <w:r w:rsidRPr="001D0111">
              <w:rPr>
                <w:rFonts w:ascii="標楷體" w:hAnsi="標楷體" w:hint="eastAsia"/>
              </w:rPr>
              <w:t>）︰</w:t>
            </w:r>
            <w:proofErr w:type="gramEnd"/>
            <w:r w:rsidR="000B6234">
              <w:rPr>
                <w:rFonts w:ascii="標楷體" w:hAnsi="標楷體" w:hint="eastAsia"/>
              </w:rPr>
              <w:t>140.127.</w:t>
            </w:r>
            <w:r w:rsidR="00015AEB">
              <w:rPr>
                <w:rFonts w:ascii="標楷體" w:hAnsi="標楷體" w:hint="eastAsia"/>
              </w:rPr>
              <w:t>86</w:t>
            </w:r>
            <w:r w:rsidR="0037670B">
              <w:rPr>
                <w:rFonts w:ascii="標楷體" w:hAnsi="標楷體"/>
              </w:rPr>
              <w:t>.</w:t>
            </w:r>
            <w:r w:rsidR="00015AEB">
              <w:rPr>
                <w:rFonts w:ascii="標楷體" w:hAnsi="標楷體" w:hint="eastAsia"/>
              </w:rPr>
              <w:t>110</w:t>
            </w:r>
          </w:p>
          <w:p w14:paraId="45FC810D" w14:textId="7DF38E76" w:rsidR="006468E2" w:rsidRPr="001D0111" w:rsidRDefault="006468E2" w:rsidP="004E5825">
            <w:pPr>
              <w:snapToGrid w:val="0"/>
              <w:ind w:leftChars="43" w:left="103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Web位址</w:t>
            </w:r>
            <w:proofErr w:type="gramStart"/>
            <w:r w:rsidRPr="001D0111">
              <w:rPr>
                <w:rFonts w:ascii="標楷體" w:hAnsi="標楷體" w:hint="eastAsia"/>
              </w:rPr>
              <w:t>（</w:t>
            </w:r>
            <w:proofErr w:type="gramEnd"/>
            <w:r w:rsidRPr="001D0111">
              <w:rPr>
                <w:rFonts w:ascii="標楷體" w:hAnsi="標楷體"/>
              </w:rPr>
              <w:t>無；可免填</w:t>
            </w:r>
            <w:proofErr w:type="gramStart"/>
            <w:r w:rsidRPr="001D0111">
              <w:rPr>
                <w:rFonts w:ascii="標楷體" w:hAnsi="標楷體" w:hint="eastAsia"/>
              </w:rPr>
              <w:t>）︰</w:t>
            </w:r>
            <w:proofErr w:type="gramEnd"/>
            <w:r w:rsidR="00696EE5" w:rsidRPr="00FD067A">
              <w:rPr>
                <w:rFonts w:ascii="標楷體" w:hAnsi="標楷體"/>
                <w:b/>
                <w:bCs/>
                <w:color w:val="FF0000"/>
                <w:highlight w:val="yellow"/>
              </w:rPr>
              <w:t>inf</w:t>
            </w:r>
            <w:r w:rsidR="00696EE5" w:rsidRPr="00696EE5">
              <w:rPr>
                <w:rFonts w:ascii="標楷體" w:hAnsi="標楷體"/>
              </w:rPr>
              <w:t>.fy.edu.tw/?Lang=</w:t>
            </w:r>
            <w:proofErr w:type="spellStart"/>
            <w:r w:rsidR="00696EE5" w:rsidRPr="00696EE5">
              <w:rPr>
                <w:rFonts w:ascii="標楷體" w:hAnsi="標楷體"/>
              </w:rPr>
              <w:t>zh-tw</w:t>
            </w:r>
            <w:proofErr w:type="spellEnd"/>
          </w:p>
          <w:p w14:paraId="02EFA632" w14:textId="77777777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設備廠牌、機型：</w:t>
            </w:r>
            <w:r w:rsidR="000B6234">
              <w:rPr>
                <w:rFonts w:hAnsi="標楷體" w:hint="eastAsia"/>
              </w:rPr>
              <w:t>VM</w:t>
            </w:r>
            <w:r w:rsidR="000B6234">
              <w:rPr>
                <w:rFonts w:hAnsi="標楷體" w:hint="eastAsia"/>
              </w:rPr>
              <w:t>虛擬機</w:t>
            </w:r>
          </w:p>
          <w:p w14:paraId="3EC770CE" w14:textId="0CFC475E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作業系統名稱、版本：</w:t>
            </w:r>
            <w:r w:rsidR="00976B5B">
              <w:rPr>
                <w:rFonts w:ascii="標楷體" w:hAnsi="標楷體" w:hint="eastAsia"/>
              </w:rPr>
              <w:t>Ce</w:t>
            </w:r>
            <w:r w:rsidR="00976B5B">
              <w:rPr>
                <w:rFonts w:ascii="標楷體" w:hAnsi="標楷體"/>
              </w:rPr>
              <w:t>nt</w:t>
            </w:r>
            <w:r w:rsidR="00976B5B">
              <w:rPr>
                <w:rFonts w:ascii="標楷體" w:hAnsi="標楷體" w:hint="eastAsia"/>
              </w:rPr>
              <w:t>OS</w:t>
            </w:r>
            <w:r w:rsidR="001C7E29">
              <w:rPr>
                <w:rFonts w:ascii="標楷體" w:hAnsi="標楷體" w:hint="eastAsia"/>
              </w:rPr>
              <w:t xml:space="preserve"> 7(64</w:t>
            </w:r>
            <w:r w:rsidR="001C7E29">
              <w:rPr>
                <w:rFonts w:ascii="標楷體" w:hAnsi="標楷體"/>
              </w:rPr>
              <w:t>-</w:t>
            </w:r>
            <w:r w:rsidR="001C7E29">
              <w:rPr>
                <w:rFonts w:ascii="標楷體" w:hAnsi="標楷體" w:hint="eastAsia"/>
              </w:rPr>
              <w:t>b</w:t>
            </w:r>
            <w:r w:rsidR="001C7E29">
              <w:rPr>
                <w:rFonts w:ascii="標楷體" w:hAnsi="標楷體"/>
              </w:rPr>
              <w:t>it</w:t>
            </w:r>
            <w:r w:rsidR="001C7E29">
              <w:rPr>
                <w:rFonts w:ascii="標楷體" w:hAnsi="標楷體" w:hint="eastAsia"/>
              </w:rPr>
              <w:t>)</w:t>
            </w:r>
          </w:p>
          <w:p w14:paraId="043F61DD" w14:textId="51784473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已裝置之安全機制：</w:t>
            </w:r>
            <w:r w:rsidR="00015AEB">
              <w:rPr>
                <w:rFonts w:ascii="標楷體" w:hAnsi="標楷體" w:hint="eastAsia"/>
              </w:rPr>
              <w:t>防毒軟體、端點防護</w:t>
            </w:r>
          </w:p>
        </w:tc>
      </w:tr>
      <w:tr w:rsidR="006468E2" w:rsidRPr="001D0111" w14:paraId="6A18E8F5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66349F4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資</w:t>
            </w:r>
            <w:r w:rsidRPr="001D0111">
              <w:rPr>
                <w:rFonts w:ascii="標楷體" w:hAnsi="標楷體" w:hint="eastAsia"/>
              </w:rPr>
              <w:t>訊</w:t>
            </w:r>
            <w:r w:rsidRPr="001D0111">
              <w:rPr>
                <w:rFonts w:ascii="標楷體" w:hAnsi="標楷體"/>
              </w:rPr>
              <w:t>安全事件資料</w:t>
            </w:r>
          </w:p>
        </w:tc>
      </w:tr>
      <w:tr w:rsidR="000B6234" w:rsidRPr="001D0111" w14:paraId="65B00DD1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DFE9B" w14:textId="77777777" w:rsidR="000B6234" w:rsidRPr="001D0111" w:rsidRDefault="000B6234" w:rsidP="000B6234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事件影響等級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60D66F6" w14:textId="77777777" w:rsidR="000B6234" w:rsidRPr="001D0111" w:rsidRDefault="000B623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□4</w:t>
            </w:r>
            <w:r w:rsidRPr="001D0111">
              <w:rPr>
                <w:rFonts w:ascii="標楷體" w:hAnsi="標楷體"/>
              </w:rPr>
              <w:t>級</w:t>
            </w:r>
            <w:r w:rsidRPr="001D0111">
              <w:rPr>
                <w:rFonts w:ascii="標楷體" w:hAnsi="標楷體" w:hint="eastAsia"/>
              </w:rPr>
              <w:t xml:space="preserve">       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B33BF5C" w14:textId="77777777" w:rsidR="000B6234" w:rsidRPr="001D0111" w:rsidRDefault="000B623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□3</w:t>
            </w:r>
            <w:r w:rsidRPr="001D0111">
              <w:rPr>
                <w:rFonts w:ascii="標楷體" w:hAnsi="標楷體"/>
              </w:rPr>
              <w:t>級</w:t>
            </w:r>
            <w:r w:rsidRPr="001D0111">
              <w:rPr>
                <w:rFonts w:ascii="標楷體" w:hAnsi="標楷體" w:hint="eastAsia"/>
              </w:rPr>
              <w:t xml:space="preserve">     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B411E04" w14:textId="60F25C9D" w:rsidR="000B6234" w:rsidRPr="001D0111" w:rsidRDefault="002E2F2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>
              <w:rPr>
                <w:rFonts w:hint="eastAsia"/>
              </w:rPr>
              <w:t>■</w:t>
            </w:r>
            <w:r w:rsidR="000B6234" w:rsidRPr="001D0111">
              <w:rPr>
                <w:rFonts w:ascii="標楷體" w:hAnsi="標楷體" w:hint="eastAsia"/>
              </w:rPr>
              <w:t>2</w:t>
            </w:r>
            <w:r w:rsidR="000B6234" w:rsidRPr="001D0111">
              <w:rPr>
                <w:rFonts w:ascii="標楷體" w:hAnsi="標楷體"/>
              </w:rPr>
              <w:t>級</w:t>
            </w:r>
            <w:r w:rsidR="000B6234" w:rsidRPr="001D0111">
              <w:rPr>
                <w:rFonts w:ascii="標楷體" w:hAnsi="標楷體" w:hint="eastAsia"/>
              </w:rPr>
              <w:t xml:space="preserve">    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C294104" w14:textId="07D712A1" w:rsidR="000B6234" w:rsidRPr="006468E2" w:rsidRDefault="002E2F24" w:rsidP="002E2F24">
            <w:pPr>
              <w:snapToGrid w:val="0"/>
              <w:spacing w:beforeLines="25" w:before="90" w:afterLines="25" w:after="90"/>
              <w:rPr>
                <w:rFonts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="000B6234" w:rsidRPr="006468E2">
              <w:rPr>
                <w:rFonts w:hAnsi="標楷體" w:hint="eastAsia"/>
              </w:rPr>
              <w:t>1</w:t>
            </w:r>
            <w:r w:rsidR="000B6234" w:rsidRPr="006468E2">
              <w:rPr>
                <w:rFonts w:hAnsi="標楷體"/>
              </w:rPr>
              <w:t>級</w:t>
            </w:r>
          </w:p>
        </w:tc>
      </w:tr>
      <w:tr w:rsidR="000B6234" w:rsidRPr="001D0111" w14:paraId="048BCA7A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F0330" w14:textId="77777777" w:rsidR="000B6234" w:rsidRPr="001D0111" w:rsidRDefault="000B6234" w:rsidP="000B6234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事件分類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A105F" w14:textId="77777777" w:rsidR="000B6234" w:rsidRPr="001D0111" w:rsidRDefault="000B623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非法入侵</w:t>
            </w:r>
            <w:r w:rsidRPr="001D0111">
              <w:rPr>
                <w:rFonts w:ascii="標楷體" w:hAnsi="標楷體" w:hint="eastAsia"/>
              </w:rPr>
              <w:t xml:space="preserve">   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2CE5F" w14:textId="77777777" w:rsidR="000B6234" w:rsidRPr="001D0111" w:rsidRDefault="000B623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感染病毒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405C0" w14:textId="77777777" w:rsidR="000B6234" w:rsidRPr="001D0111" w:rsidRDefault="000B6234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阻斷服務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D7E87" w14:textId="77777777" w:rsidR="000B6234" w:rsidRPr="006468E2" w:rsidRDefault="000B6234" w:rsidP="000B6234">
            <w:pPr>
              <w:snapToGrid w:val="0"/>
              <w:spacing w:beforeLines="25" w:before="90" w:afterLines="25" w:after="90"/>
              <w:rPr>
                <w:rFonts w:hAnsi="標楷體"/>
              </w:rPr>
            </w:pPr>
            <w:r>
              <w:rPr>
                <w:rFonts w:hint="eastAsia"/>
              </w:rPr>
              <w:t>■</w:t>
            </w:r>
            <w:r w:rsidRPr="006468E2">
              <w:rPr>
                <w:rFonts w:hAnsi="標楷體"/>
              </w:rPr>
              <w:t>其他</w:t>
            </w:r>
          </w:p>
        </w:tc>
      </w:tr>
      <w:tr w:rsidR="006468E2" w:rsidRPr="001D0111" w14:paraId="74A3C1E2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E35E1A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破壞程度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9DAC44" w14:textId="77777777" w:rsidR="006468E2" w:rsidRPr="001D0111" w:rsidRDefault="00FF13BD" w:rsidP="000B6234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="000B6234" w:rsidRPr="006468E2">
              <w:rPr>
                <w:rFonts w:hAnsi="標楷體"/>
              </w:rPr>
              <w:t>系統當機</w:t>
            </w:r>
            <w:r w:rsidR="006468E2" w:rsidRPr="001D0111">
              <w:rPr>
                <w:rFonts w:ascii="標楷體" w:hAnsi="標楷體" w:hint="eastAsia"/>
              </w:rPr>
              <w:t xml:space="preserve">   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E6759C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資料庫毀損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3AC863" w14:textId="4825EF66" w:rsidR="006468E2" w:rsidRPr="001D0111" w:rsidRDefault="00A024D0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>
              <w:rPr>
                <w:rFonts w:hint="eastAsia"/>
              </w:rPr>
              <w:t>■</w:t>
            </w:r>
            <w:r w:rsidR="006468E2" w:rsidRPr="001D0111">
              <w:rPr>
                <w:rFonts w:ascii="標楷體" w:hAnsi="標楷體"/>
              </w:rPr>
              <w:t>網頁遭篡改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67002" w14:textId="725DEBC7" w:rsidR="006468E2" w:rsidRPr="001D0111" w:rsidRDefault="00A024D0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="006468E2" w:rsidRPr="001D0111">
              <w:rPr>
                <w:rFonts w:ascii="標楷體" w:hAnsi="標楷體"/>
              </w:rPr>
              <w:t>其他</w:t>
            </w:r>
          </w:p>
        </w:tc>
      </w:tr>
      <w:tr w:rsidR="006468E2" w:rsidRPr="001D0111" w14:paraId="37B394A3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951EE0B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事件說明</w:t>
            </w:r>
          </w:p>
        </w:tc>
        <w:tc>
          <w:tcPr>
            <w:tcW w:w="8143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725FEF9" w14:textId="74B68529" w:rsidR="006468E2" w:rsidRPr="001D0111" w:rsidRDefault="004A75B5" w:rsidP="00D255ED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接獲通報</w:t>
            </w:r>
            <w:r w:rsidR="00E550F1">
              <w:rPr>
                <w:rFonts w:ascii="標楷體" w:hAnsi="標楷體" w:hint="eastAsia"/>
              </w:rPr>
              <w:t>發現</w:t>
            </w:r>
            <w:r>
              <w:rPr>
                <w:rFonts w:ascii="標楷體" w:hAnsi="標楷體" w:hint="eastAsia"/>
              </w:rPr>
              <w:t>系所網站</w:t>
            </w:r>
            <w:r w:rsidR="00004A33">
              <w:rPr>
                <w:rFonts w:ascii="標楷體" w:hAnsi="標楷體" w:hint="eastAsia"/>
              </w:rPr>
              <w:t>內容被竄改</w:t>
            </w:r>
            <w:r w:rsidR="00A2667D">
              <w:rPr>
                <w:rFonts w:ascii="標楷體" w:hAnsi="標楷體" w:hint="eastAsia"/>
              </w:rPr>
              <w:t>。</w:t>
            </w:r>
          </w:p>
        </w:tc>
      </w:tr>
      <w:tr w:rsidR="006468E2" w:rsidRPr="001D0111" w14:paraId="7AA1BF93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A068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可能影響範圍及損失評估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A7185" w14:textId="0AB4536F" w:rsidR="006468E2" w:rsidRPr="001D0111" w:rsidRDefault="00BC6535" w:rsidP="00936678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因學校首頁與各單位網站皆使用</w:t>
            </w:r>
            <w:r w:rsidR="00AF0083">
              <w:rPr>
                <w:rFonts w:ascii="標楷體" w:hAnsi="標楷體" w:hint="eastAsia"/>
              </w:rPr>
              <w:t>相同(</w:t>
            </w:r>
            <w:proofErr w:type="spellStart"/>
            <w:r>
              <w:rPr>
                <w:rFonts w:ascii="標楷體" w:hAnsi="標楷體" w:hint="eastAsia"/>
              </w:rPr>
              <w:t>r</w:t>
            </w:r>
            <w:r>
              <w:rPr>
                <w:rFonts w:ascii="標楷體" w:hAnsi="標楷體"/>
              </w:rPr>
              <w:t>page</w:t>
            </w:r>
            <w:proofErr w:type="spellEnd"/>
            <w:r w:rsidR="00AF0083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>系統，故</w:t>
            </w:r>
            <w:r w:rsidR="00AF0083">
              <w:rPr>
                <w:rFonts w:ascii="標楷體" w:hAnsi="標楷體" w:hint="eastAsia"/>
              </w:rPr>
              <w:t>單位網站</w:t>
            </w:r>
            <w:r>
              <w:rPr>
                <w:rFonts w:ascii="標楷體" w:hAnsi="標楷體" w:hint="eastAsia"/>
              </w:rPr>
              <w:t>內容被竄改</w:t>
            </w:r>
            <w:r w:rsidR="00AF0083">
              <w:rPr>
                <w:rFonts w:ascii="標楷體" w:hAnsi="標楷體" w:hint="eastAsia"/>
              </w:rPr>
              <w:t>時</w:t>
            </w:r>
            <w:r w:rsidR="000748AF">
              <w:rPr>
                <w:rFonts w:ascii="標楷體" w:hAnsi="標楷體" w:hint="eastAsia"/>
              </w:rPr>
              <w:t>，</w:t>
            </w:r>
            <w:r w:rsidR="00AF0083">
              <w:rPr>
                <w:rFonts w:ascii="標楷體" w:hAnsi="標楷體" w:hint="eastAsia"/>
              </w:rPr>
              <w:t>其他</w:t>
            </w:r>
            <w:r w:rsidR="000748AF">
              <w:rPr>
                <w:rFonts w:ascii="標楷體" w:hAnsi="標楷體" w:hint="eastAsia"/>
              </w:rPr>
              <w:t>網站</w:t>
            </w:r>
            <w:r w:rsidR="00CF01A6">
              <w:rPr>
                <w:rFonts w:ascii="標楷體" w:hAnsi="標楷體" w:hint="eastAsia"/>
              </w:rPr>
              <w:t>可能</w:t>
            </w:r>
            <w:r w:rsidR="000748AF">
              <w:rPr>
                <w:rFonts w:ascii="標楷體" w:hAnsi="標楷體" w:hint="eastAsia"/>
              </w:rPr>
              <w:t>也會有類似問題</w:t>
            </w:r>
            <w:r w:rsidR="00A2667D">
              <w:rPr>
                <w:rFonts w:ascii="標楷體" w:hAnsi="標楷體" w:hint="eastAsia"/>
              </w:rPr>
              <w:t>。</w:t>
            </w:r>
          </w:p>
        </w:tc>
      </w:tr>
      <w:tr w:rsidR="006468E2" w:rsidRPr="001D0111" w14:paraId="04012ABB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F5673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應變措施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450EB" w14:textId="0C636CC5" w:rsidR="006468E2" w:rsidRPr="001D0111" w:rsidRDefault="004671E7" w:rsidP="00127D1D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下架被竄改之</w:t>
            </w:r>
            <w:r w:rsidR="00AF0083">
              <w:rPr>
                <w:rFonts w:ascii="標楷體" w:hAnsi="標楷體" w:hint="eastAsia"/>
              </w:rPr>
              <w:t>站台</w:t>
            </w:r>
            <w:r w:rsidR="00904DA7">
              <w:rPr>
                <w:rFonts w:ascii="標楷體" w:hAnsi="標楷體" w:hint="eastAsia"/>
              </w:rPr>
              <w:t>，啟用</w:t>
            </w:r>
            <w:r w:rsidR="00BC1D29" w:rsidRPr="00BC1D29">
              <w:rPr>
                <w:rFonts w:ascii="標楷體" w:hAnsi="標楷體" w:hint="eastAsia"/>
              </w:rPr>
              <w:t>獨立運作網站讓網</w:t>
            </w:r>
            <w:r w:rsidR="00D83315">
              <w:rPr>
                <w:rFonts w:ascii="標楷體" w:hAnsi="標楷體" w:hint="eastAsia"/>
              </w:rPr>
              <w:t>頁</w:t>
            </w:r>
            <w:r w:rsidR="00BC1D29" w:rsidRPr="00BC1D29">
              <w:rPr>
                <w:rFonts w:ascii="標楷體" w:hAnsi="標楷體" w:hint="eastAsia"/>
              </w:rPr>
              <w:t>維護中之訊息公告周知</w:t>
            </w:r>
            <w:r w:rsidR="00A2667D" w:rsidRPr="00A2667D">
              <w:rPr>
                <w:rFonts w:ascii="標楷體" w:hAnsi="標楷體" w:hint="eastAsia"/>
              </w:rPr>
              <w:t>。</w:t>
            </w:r>
          </w:p>
        </w:tc>
      </w:tr>
      <w:tr w:rsidR="001D0111" w:rsidRPr="001D0111" w14:paraId="5682DB68" w14:textId="77777777" w:rsidTr="00B63B2C">
        <w:trPr>
          <w:cantSplit/>
          <w:trHeight w:val="723"/>
          <w:jc w:val="center"/>
        </w:trPr>
        <w:tc>
          <w:tcPr>
            <w:tcW w:w="96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750663" w14:textId="74E955B2" w:rsidR="001D0111" w:rsidRPr="001D0111" w:rsidRDefault="001D0111" w:rsidP="00B63B2C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期望支援項目</w:t>
            </w:r>
            <w:r>
              <w:rPr>
                <w:rFonts w:ascii="標楷體" w:hAnsi="標楷體" w:hint="eastAsia"/>
              </w:rPr>
              <w:t>：</w:t>
            </w:r>
          </w:p>
        </w:tc>
      </w:tr>
      <w:tr w:rsidR="006468E2" w:rsidRPr="001D0111" w14:paraId="1A3A8D1E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top w:val="single" w:sz="4" w:space="0" w:color="auto"/>
              <w:bottom w:val="nil"/>
            </w:tcBorders>
          </w:tcPr>
          <w:p w14:paraId="7527FDA5" w14:textId="77777777" w:rsidR="006468E2" w:rsidRPr="001D0111" w:rsidRDefault="006468E2" w:rsidP="001D0111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解決辦法</w:t>
            </w:r>
            <w:r w:rsidR="001D0111">
              <w:rPr>
                <w:rFonts w:ascii="標楷體" w:hAnsi="標楷體" w:hint="eastAsia"/>
              </w:rPr>
              <w:t>：</w:t>
            </w:r>
          </w:p>
        </w:tc>
      </w:tr>
      <w:tr w:rsidR="006468E2" w:rsidRPr="001D0111" w14:paraId="00E8A19B" w14:textId="77777777" w:rsidTr="001D0111">
        <w:trPr>
          <w:cantSplit/>
          <w:trHeight w:val="862"/>
          <w:jc w:val="center"/>
        </w:trPr>
        <w:tc>
          <w:tcPr>
            <w:tcW w:w="9688" w:type="dxa"/>
            <w:gridSpan w:val="9"/>
            <w:tcBorders>
              <w:top w:val="nil"/>
            </w:tcBorders>
          </w:tcPr>
          <w:p w14:paraId="05C489DD" w14:textId="64E6C758" w:rsidR="00D91931" w:rsidRPr="00FD067A" w:rsidRDefault="00AF0083" w:rsidP="00FD067A">
            <w:pPr>
              <w:pStyle w:val="af2"/>
              <w:numPr>
                <w:ilvl w:val="0"/>
                <w:numId w:val="19"/>
              </w:numPr>
              <w:snapToGrid w:val="0"/>
              <w:spacing w:beforeLines="25" w:before="90" w:afterLines="25" w:after="90"/>
              <w:ind w:leftChars="0" w:left="381" w:hanging="381"/>
              <w:jc w:val="both"/>
              <w:rPr>
                <w:rFonts w:ascii="標楷體" w:hAnsi="標楷體"/>
              </w:rPr>
            </w:pPr>
            <w:r w:rsidRPr="00FD067A">
              <w:rPr>
                <w:rFonts w:ascii="標楷體" w:hAnsi="標楷體" w:hint="eastAsia"/>
              </w:rPr>
              <w:t>通報網站系統管理單位(系統開發組)協助</w:t>
            </w:r>
            <w:r w:rsidR="007B2D16" w:rsidRPr="00FD067A">
              <w:rPr>
                <w:rFonts w:ascii="標楷體" w:hAnsi="標楷體" w:hint="eastAsia"/>
              </w:rPr>
              <w:t>下架</w:t>
            </w:r>
            <w:r w:rsidR="00587DB1" w:rsidRPr="00FD067A">
              <w:rPr>
                <w:rFonts w:ascii="標楷體" w:hAnsi="標楷體" w:hint="eastAsia"/>
              </w:rPr>
              <w:t>被竄改</w:t>
            </w:r>
            <w:r w:rsidR="00D91931" w:rsidRPr="00FD067A">
              <w:rPr>
                <w:rFonts w:ascii="標楷體" w:hAnsi="標楷體" w:hint="eastAsia"/>
              </w:rPr>
              <w:t>的</w:t>
            </w:r>
            <w:r w:rsidRPr="00FD067A">
              <w:rPr>
                <w:rFonts w:ascii="標楷體" w:hAnsi="標楷體" w:hint="eastAsia"/>
              </w:rPr>
              <w:t>站台</w:t>
            </w:r>
            <w:r w:rsidR="004D4B8E" w:rsidRPr="00FD067A">
              <w:rPr>
                <w:rFonts w:ascii="標楷體" w:hAnsi="標楷體" w:hint="eastAsia"/>
              </w:rPr>
              <w:t>。</w:t>
            </w:r>
          </w:p>
          <w:p w14:paraId="345A2ED8" w14:textId="674D55C1" w:rsidR="00FD067A" w:rsidRPr="00FD067A" w:rsidRDefault="00AF0083" w:rsidP="00FD067A">
            <w:pPr>
              <w:pStyle w:val="af2"/>
              <w:numPr>
                <w:ilvl w:val="0"/>
                <w:numId w:val="19"/>
              </w:numPr>
              <w:snapToGrid w:val="0"/>
              <w:spacing w:beforeLines="25" w:before="90" w:afterLines="25" w:after="90"/>
              <w:ind w:leftChars="0" w:left="381" w:hanging="381"/>
              <w:jc w:val="both"/>
              <w:rPr>
                <w:rFonts w:ascii="標楷體" w:hAnsi="標楷體"/>
              </w:rPr>
            </w:pPr>
            <w:r w:rsidRPr="00FD067A">
              <w:rPr>
                <w:rFonts w:ascii="標楷體" w:hAnsi="標楷體" w:hint="eastAsia"/>
              </w:rPr>
              <w:t>確認影響範圍</w:t>
            </w:r>
            <w:r w:rsidR="00D54E37" w:rsidRPr="00FD067A">
              <w:rPr>
                <w:rFonts w:ascii="標楷體" w:hAnsi="標楷體" w:hint="eastAsia"/>
              </w:rPr>
              <w:t>，檢查站台內所有資料</w:t>
            </w:r>
            <w:r w:rsidR="00FD067A" w:rsidRPr="00FD067A">
              <w:rPr>
                <w:rFonts w:ascii="標楷體" w:hAnsi="標楷體" w:hint="eastAsia"/>
              </w:rPr>
              <w:t>。</w:t>
            </w:r>
          </w:p>
          <w:p w14:paraId="777E9B10" w14:textId="4BFD85D6" w:rsidR="00D54E37" w:rsidRPr="00FD067A" w:rsidRDefault="00D54E37" w:rsidP="00FD067A">
            <w:pPr>
              <w:pStyle w:val="af2"/>
              <w:numPr>
                <w:ilvl w:val="0"/>
                <w:numId w:val="19"/>
              </w:numPr>
              <w:snapToGrid w:val="0"/>
              <w:spacing w:beforeLines="25" w:before="90" w:afterLines="25" w:after="90"/>
              <w:ind w:leftChars="0" w:left="381" w:hanging="381"/>
              <w:jc w:val="both"/>
              <w:rPr>
                <w:rFonts w:ascii="標楷體" w:hAnsi="標楷體"/>
              </w:rPr>
            </w:pPr>
            <w:r w:rsidRPr="00FD067A">
              <w:rPr>
                <w:rFonts w:ascii="標楷體" w:hAnsi="標楷體" w:hint="eastAsia"/>
              </w:rPr>
              <w:t>將受影響資料進行復原處理</w:t>
            </w:r>
            <w:r w:rsidR="00FD067A" w:rsidRPr="00FD067A">
              <w:rPr>
                <w:rFonts w:ascii="標楷體" w:hAnsi="標楷體" w:hint="eastAsia"/>
              </w:rPr>
              <w:t>。</w:t>
            </w:r>
          </w:p>
          <w:p w14:paraId="051139F2" w14:textId="373B7ECA" w:rsidR="00D54E37" w:rsidRPr="00FD067A" w:rsidRDefault="00D54E37" w:rsidP="00FD067A">
            <w:pPr>
              <w:pStyle w:val="af2"/>
              <w:numPr>
                <w:ilvl w:val="0"/>
                <w:numId w:val="19"/>
              </w:numPr>
              <w:snapToGrid w:val="0"/>
              <w:spacing w:beforeLines="25" w:before="90" w:afterLines="25" w:after="90"/>
              <w:ind w:leftChars="0" w:left="381" w:hanging="381"/>
              <w:jc w:val="both"/>
              <w:rPr>
                <w:rFonts w:ascii="標楷體" w:hAnsi="標楷體"/>
              </w:rPr>
            </w:pPr>
            <w:proofErr w:type="gramStart"/>
            <w:r w:rsidRPr="00FD067A">
              <w:rPr>
                <w:rFonts w:ascii="標楷體" w:hAnsi="標楷體" w:hint="eastAsia"/>
              </w:rPr>
              <w:t>待站台</w:t>
            </w:r>
            <w:proofErr w:type="gramEnd"/>
            <w:r w:rsidRPr="00FD067A">
              <w:rPr>
                <w:rFonts w:ascii="標楷體" w:hAnsi="標楷體" w:hint="eastAsia"/>
              </w:rPr>
              <w:t>服務復原後再次進行檢查</w:t>
            </w:r>
            <w:r w:rsidR="00FD067A" w:rsidRPr="00FD067A">
              <w:rPr>
                <w:rFonts w:ascii="標楷體" w:hAnsi="標楷體" w:hint="eastAsia"/>
              </w:rPr>
              <w:t>。</w:t>
            </w:r>
          </w:p>
        </w:tc>
      </w:tr>
      <w:tr w:rsidR="006468E2" w:rsidRPr="001D0111" w14:paraId="0CE5A7F9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14:paraId="778C5C9F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解決時間</w:t>
            </w:r>
          </w:p>
        </w:tc>
        <w:tc>
          <w:tcPr>
            <w:tcW w:w="814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ECA2B22" w14:textId="7122D226" w:rsidR="006468E2" w:rsidRPr="00A2667D" w:rsidRDefault="00797E70" w:rsidP="0056783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1</w:t>
            </w:r>
            <w:r w:rsidR="00FD067A">
              <w:rPr>
                <w:rFonts w:hAnsi="標楷體" w:hint="eastAsia"/>
              </w:rPr>
              <w:t>4</w:t>
            </w:r>
            <w:r w:rsidR="00A2667D" w:rsidRPr="00A2667D">
              <w:rPr>
                <w:rFonts w:hAnsi="標楷體" w:hint="eastAsia"/>
              </w:rPr>
              <w:t xml:space="preserve"> </w:t>
            </w:r>
            <w:r w:rsidR="00A2667D" w:rsidRPr="00A2667D">
              <w:rPr>
                <w:rFonts w:hAnsi="標楷體"/>
              </w:rPr>
              <w:t>年</w:t>
            </w:r>
            <w:r w:rsidR="00A2667D" w:rsidRPr="00A2667D">
              <w:rPr>
                <w:rFonts w:hAnsi="標楷體" w:hint="eastAsia"/>
              </w:rPr>
              <w:t xml:space="preserve"> 0</w:t>
            </w:r>
            <w:r w:rsidR="00D54E37">
              <w:rPr>
                <w:rFonts w:hAnsi="標楷體" w:hint="eastAsia"/>
              </w:rPr>
              <w:t>7</w:t>
            </w:r>
            <w:r w:rsidR="00A2667D" w:rsidRPr="00A2667D">
              <w:rPr>
                <w:rFonts w:hint="eastAsia"/>
              </w:rPr>
              <w:t xml:space="preserve"> </w:t>
            </w:r>
            <w:r w:rsidR="00A2667D" w:rsidRPr="00A2667D">
              <w:rPr>
                <w:rFonts w:hAnsi="標楷體"/>
              </w:rPr>
              <w:t>月</w:t>
            </w:r>
            <w:r w:rsidR="00A2667D" w:rsidRPr="00A2667D">
              <w:rPr>
                <w:rFonts w:hAnsi="標楷體" w:hint="eastAsia"/>
              </w:rPr>
              <w:t xml:space="preserve"> </w:t>
            </w:r>
            <w:r w:rsidR="00FD067A">
              <w:rPr>
                <w:rFonts w:hAnsi="標楷體" w:hint="eastAsia"/>
              </w:rPr>
              <w:t>24</w:t>
            </w:r>
            <w:r w:rsidR="00A2667D" w:rsidRPr="00A2667D">
              <w:rPr>
                <w:rFonts w:hint="eastAsia"/>
              </w:rPr>
              <w:t xml:space="preserve"> </w:t>
            </w:r>
            <w:r w:rsidR="00A2667D" w:rsidRPr="00A2667D">
              <w:rPr>
                <w:rFonts w:hAnsi="標楷體"/>
              </w:rPr>
              <w:t>日</w:t>
            </w:r>
            <w:r w:rsidR="00A2667D" w:rsidRPr="00A2667D">
              <w:rPr>
                <w:rFonts w:hAnsi="標楷體" w:hint="eastAsia"/>
              </w:rPr>
              <w:t xml:space="preserve"> </w:t>
            </w:r>
            <w:r w:rsidR="00A2667D" w:rsidRPr="00A2667D">
              <w:rPr>
                <w:rFonts w:hint="eastAsia"/>
              </w:rPr>
              <w:t>1</w:t>
            </w:r>
            <w:r w:rsidR="00FD067A">
              <w:rPr>
                <w:rFonts w:hint="eastAsia"/>
              </w:rPr>
              <w:t>5</w:t>
            </w:r>
            <w:r w:rsidR="00A2667D" w:rsidRPr="00A2667D">
              <w:rPr>
                <w:rFonts w:hint="eastAsia"/>
              </w:rPr>
              <w:t xml:space="preserve"> </w:t>
            </w:r>
            <w:r w:rsidR="00A2667D" w:rsidRPr="00A2667D">
              <w:rPr>
                <w:rFonts w:hAnsi="標楷體"/>
              </w:rPr>
              <w:t>時</w:t>
            </w:r>
            <w:r w:rsidR="00A2667D" w:rsidRPr="00A2667D">
              <w:rPr>
                <w:rFonts w:hAnsi="標楷體" w:hint="eastAsia"/>
              </w:rPr>
              <w:t xml:space="preserve"> </w:t>
            </w:r>
            <w:r w:rsidR="00A2667D">
              <w:rPr>
                <w:rFonts w:hAnsi="標楷體"/>
              </w:rPr>
              <w:t>1</w:t>
            </w:r>
            <w:r w:rsidR="0056783D">
              <w:rPr>
                <w:rFonts w:hAnsi="標楷體"/>
              </w:rPr>
              <w:t>0</w:t>
            </w:r>
            <w:r w:rsidR="00A2667D" w:rsidRPr="00A2667D">
              <w:rPr>
                <w:rFonts w:hint="eastAsia"/>
              </w:rPr>
              <w:t xml:space="preserve"> </w:t>
            </w:r>
            <w:r w:rsidR="00A2667D" w:rsidRPr="00A2667D">
              <w:rPr>
                <w:rFonts w:hAnsi="標楷體"/>
              </w:rPr>
              <w:t>分</w:t>
            </w:r>
          </w:p>
        </w:tc>
      </w:tr>
      <w:tr w:rsidR="007A02F7" w:rsidRPr="001D0111" w14:paraId="3ACA4EE1" w14:textId="77777777" w:rsidTr="007A02F7">
        <w:trPr>
          <w:cantSplit/>
          <w:trHeight w:val="454"/>
          <w:jc w:val="center"/>
        </w:trPr>
        <w:tc>
          <w:tcPr>
            <w:tcW w:w="32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169AF28" w14:textId="77777777" w:rsidR="007A02F7" w:rsidRPr="001D0111" w:rsidRDefault="001D0111" w:rsidP="007A02F7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承辦人員</w:t>
            </w:r>
          </w:p>
        </w:tc>
        <w:tc>
          <w:tcPr>
            <w:tcW w:w="322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E71781C" w14:textId="77777777" w:rsidR="007A02F7" w:rsidRPr="00760DD5" w:rsidRDefault="00760DD5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760DD5">
              <w:rPr>
                <w:rFonts w:ascii="標楷體" w:hAnsi="標楷體" w:hint="eastAsia"/>
              </w:rPr>
              <w:t>權責主管</w:t>
            </w:r>
          </w:p>
        </w:tc>
        <w:tc>
          <w:tcPr>
            <w:tcW w:w="3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</w:tcPr>
          <w:p w14:paraId="52199733" w14:textId="64E8C630" w:rsidR="001D0111" w:rsidRPr="00760DD5" w:rsidRDefault="001D0111" w:rsidP="009D3A80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760DD5">
              <w:rPr>
                <w:rFonts w:ascii="標楷體" w:hAnsi="標楷體" w:hint="eastAsia"/>
              </w:rPr>
              <w:t>資</w:t>
            </w:r>
            <w:r w:rsidR="009D3A80">
              <w:rPr>
                <w:rFonts w:ascii="標楷體" w:hAnsi="標楷體" w:hint="eastAsia"/>
              </w:rPr>
              <w:t>通</w:t>
            </w:r>
            <w:r w:rsidRPr="00760DD5">
              <w:rPr>
                <w:rFonts w:ascii="標楷體" w:hAnsi="標楷體" w:hint="eastAsia"/>
              </w:rPr>
              <w:t>安全長</w:t>
            </w:r>
          </w:p>
        </w:tc>
      </w:tr>
      <w:tr w:rsidR="007A02F7" w:rsidRPr="001D0111" w14:paraId="14492EA7" w14:textId="77777777" w:rsidTr="00271C04">
        <w:trPr>
          <w:cantSplit/>
          <w:trHeight w:val="804"/>
          <w:jc w:val="center"/>
        </w:trPr>
        <w:tc>
          <w:tcPr>
            <w:tcW w:w="3229" w:type="dxa"/>
            <w:gridSpan w:val="2"/>
            <w:tcBorders>
              <w:top w:val="single" w:sz="6" w:space="0" w:color="auto"/>
            </w:tcBorders>
          </w:tcPr>
          <w:p w14:paraId="7E40CEEC" w14:textId="77777777" w:rsidR="007A02F7" w:rsidRPr="001D0111" w:rsidRDefault="007A02F7" w:rsidP="007A02F7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  <w:tc>
          <w:tcPr>
            <w:tcW w:w="3229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14:paraId="174F34FD" w14:textId="77777777" w:rsidR="007A02F7" w:rsidRPr="001D0111" w:rsidRDefault="007A02F7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54B08E1F" w14:textId="77777777" w:rsidR="007A02F7" w:rsidRPr="001D0111" w:rsidRDefault="007A02F7" w:rsidP="007A02F7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</w:tr>
    </w:tbl>
    <w:p w14:paraId="568F8C04" w14:textId="77777777" w:rsidR="00A238AA" w:rsidRDefault="00A238AA" w:rsidP="00127D1D">
      <w:pPr>
        <w:adjustRightInd w:val="0"/>
        <w:snapToGrid w:val="0"/>
        <w:spacing w:line="240" w:lineRule="atLeast"/>
        <w:ind w:rightChars="-12" w:right="-29"/>
        <w:rPr>
          <w:rFonts w:ascii="Arial" w:hAnsi="Arial" w:cs="Arial"/>
        </w:rPr>
      </w:pPr>
    </w:p>
    <w:sectPr w:rsidR="00A238AA" w:rsidSect="0041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91" w:bottom="1440" w:left="1077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EEE0" w14:textId="77777777" w:rsidR="00050802" w:rsidRDefault="00050802">
      <w:r>
        <w:separator/>
      </w:r>
    </w:p>
  </w:endnote>
  <w:endnote w:type="continuationSeparator" w:id="0">
    <w:p w14:paraId="656EC231" w14:textId="77777777" w:rsidR="00050802" w:rsidRDefault="0005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DBA2" w14:textId="77777777" w:rsidR="00FD067A" w:rsidRDefault="00FD06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551" w14:textId="77777777" w:rsidR="003700B4" w:rsidRPr="00417698" w:rsidRDefault="008C132F" w:rsidP="0041769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3BB778" wp14:editId="44FA408C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66815" cy="342900"/>
              <wp:effectExtent l="12065" t="10795" r="7620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681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613FD" id="Rectangle 2" o:spid="_x0000_s1026" style="position:absolute;margin-left:-1.3pt;margin-top:-1.4pt;width:493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9F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fDKZZm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" filled="f"/>
          </w:pict>
        </mc:Fallback>
      </mc:AlternateContent>
    </w:r>
    <w:r w:rsidR="00417698">
      <w:rPr>
        <w:rFonts w:ascii="標楷體" w:hAnsi="標楷體" w:hint="eastAsia"/>
        <w:sz w:val="18"/>
        <w:szCs w:val="18"/>
      </w:rPr>
      <w:t>本文件為輔英科技大學圖書</w:t>
    </w:r>
    <w:r w:rsidR="001D0111">
      <w:rPr>
        <w:rFonts w:ascii="標楷體" w:hAnsi="標楷體" w:hint="eastAsia"/>
        <w:sz w:val="18"/>
        <w:szCs w:val="18"/>
      </w:rPr>
      <w:t>暨資訊處</w:t>
    </w:r>
    <w:r w:rsidR="00417698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B890" w14:textId="77777777" w:rsidR="00FD067A" w:rsidRDefault="00FD06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E9CC" w14:textId="77777777" w:rsidR="00050802" w:rsidRDefault="00050802">
      <w:r>
        <w:separator/>
      </w:r>
    </w:p>
  </w:footnote>
  <w:footnote w:type="continuationSeparator" w:id="0">
    <w:p w14:paraId="606A3360" w14:textId="77777777" w:rsidR="00050802" w:rsidRDefault="0005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E8C" w14:textId="3F5FD67A" w:rsidR="00FD067A" w:rsidRDefault="00FD067A">
    <w:pPr>
      <w:pStyle w:val="aa"/>
    </w:pPr>
    <w:r>
      <w:rPr>
        <w:noProof/>
      </w:rPr>
      <w:pict w14:anchorId="48FA2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6563" o:spid="_x0000_s10243" type="#_x0000_t136" style="position:absolute;margin-left:0;margin-top:0;width:520.15pt;height:173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演練用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CA40" w14:textId="38029E79" w:rsidR="00417698" w:rsidRDefault="00FD067A" w:rsidP="00417698">
    <w:pPr>
      <w:pStyle w:val="aa"/>
      <w:wordWrap w:val="0"/>
      <w:ind w:right="100"/>
      <w:jc w:val="right"/>
      <w:rPr>
        <w:bCs/>
        <w:color w:val="000000"/>
      </w:rPr>
    </w:pPr>
    <w:r>
      <w:rPr>
        <w:noProof/>
      </w:rPr>
      <w:pict w14:anchorId="430528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6564" o:spid="_x0000_s10244" type="#_x0000_t136" style="position:absolute;left:0;text-align:left;margin-left:0;margin-top:0;width:520.15pt;height:173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演練用"/>
        </v:shape>
      </w:pict>
    </w:r>
    <w:r w:rsidR="00417698">
      <w:rPr>
        <w:rFonts w:hAnsi="標楷體"/>
        <w:bCs/>
        <w:color w:val="000000"/>
      </w:rPr>
      <w:t>文件名稱：</w:t>
    </w:r>
    <w:r w:rsidR="00417698">
      <w:rPr>
        <w:rFonts w:hint="eastAsia"/>
        <w:bCs/>
        <w:color w:val="000000"/>
      </w:rPr>
      <w:t>資訊安全事件報告單</w:t>
    </w:r>
    <w:r w:rsidR="00417698">
      <w:rPr>
        <w:bCs/>
        <w:color w:val="000000"/>
      </w:rPr>
      <w:tab/>
      <w:t xml:space="preserve">                       </w:t>
    </w:r>
    <w:r w:rsidR="00417698">
      <w:rPr>
        <w:rFonts w:hint="eastAsia"/>
        <w:bCs/>
        <w:color w:val="000000"/>
      </w:rPr>
      <w:t xml:space="preserve">  </w:t>
    </w:r>
    <w:r w:rsidR="00417698">
      <w:rPr>
        <w:bCs/>
        <w:color w:val="000000"/>
      </w:rPr>
      <w:t xml:space="preserve">        </w:t>
    </w:r>
    <w:r w:rsidR="00417698">
      <w:rPr>
        <w:rFonts w:hAnsi="標楷體"/>
        <w:bCs/>
        <w:color w:val="000000"/>
      </w:rPr>
      <w:t>機密等級：</w:t>
    </w:r>
    <w:r w:rsidR="00417698">
      <w:rPr>
        <w:bCs/>
        <w:color w:val="000000"/>
      </w:rPr>
      <w:sym w:font="Wingdings 2" w:char="00A3"/>
    </w:r>
    <w:r w:rsidR="00417698">
      <w:rPr>
        <w:rFonts w:hAnsi="標楷體"/>
        <w:bCs/>
        <w:color w:val="000000"/>
      </w:rPr>
      <w:t>一般</w:t>
    </w:r>
    <w:r w:rsidR="00417698">
      <w:rPr>
        <w:bCs/>
        <w:color w:val="000000"/>
      </w:rPr>
      <w:t xml:space="preserve"> </w:t>
    </w:r>
    <w:r w:rsidR="00417698">
      <w:rPr>
        <w:bCs/>
        <w:color w:val="000000"/>
      </w:rPr>
      <w:sym w:font="Wingdings 2" w:char="00A2"/>
    </w:r>
    <w:proofErr w:type="gramStart"/>
    <w:r w:rsidR="00417698">
      <w:rPr>
        <w:rFonts w:hAnsi="標楷體"/>
        <w:bCs/>
        <w:color w:val="000000"/>
      </w:rPr>
      <w:t>限閱</w:t>
    </w:r>
    <w:proofErr w:type="gramEnd"/>
    <w:r w:rsidR="00417698">
      <w:rPr>
        <w:bCs/>
        <w:color w:val="000000"/>
      </w:rPr>
      <w:t xml:space="preserve"> </w:t>
    </w:r>
    <w:r w:rsidR="00417698">
      <w:rPr>
        <w:bCs/>
        <w:color w:val="000000"/>
      </w:rPr>
      <w:sym w:font="Wingdings 2" w:char="00A3"/>
    </w:r>
    <w:r w:rsidR="00417698">
      <w:rPr>
        <w:rFonts w:hAnsi="標楷體"/>
        <w:bCs/>
        <w:color w:val="000000"/>
      </w:rPr>
      <w:t>敏感</w:t>
    </w:r>
    <w:r w:rsidR="00417698">
      <w:rPr>
        <w:bCs/>
        <w:color w:val="000000"/>
      </w:rPr>
      <w:t xml:space="preserve"> </w:t>
    </w:r>
    <w:r w:rsidR="00417698">
      <w:rPr>
        <w:bCs/>
        <w:color w:val="000000"/>
      </w:rPr>
      <w:sym w:font="Wingdings 2" w:char="00A3"/>
    </w:r>
    <w:r w:rsidR="00417698">
      <w:rPr>
        <w:rFonts w:hAnsi="標楷體"/>
        <w:bCs/>
        <w:color w:val="000000"/>
      </w:rPr>
      <w:t>機密</w:t>
    </w:r>
  </w:p>
  <w:p w14:paraId="0BFADFC1" w14:textId="77777777" w:rsidR="00417698" w:rsidRDefault="00417698" w:rsidP="00417698">
    <w:pPr>
      <w:pStyle w:val="aa"/>
    </w:pPr>
    <w:r>
      <w:t>文件編號</w:t>
    </w:r>
    <w:proofErr w:type="gramStart"/>
    <w:r>
      <w:t>︰</w:t>
    </w:r>
    <w:proofErr w:type="gramEnd"/>
    <w:r>
      <w:t>FY-ISMS-D-0</w:t>
    </w:r>
    <w:r>
      <w:rPr>
        <w:rFonts w:hint="eastAsia"/>
      </w:rPr>
      <w:t xml:space="preserve">41 </w:t>
    </w:r>
    <w:r>
      <w:t xml:space="preserve">    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 </w:t>
    </w:r>
    <w:r>
      <w:t xml:space="preserve">                                                     </w:t>
    </w:r>
    <w:r>
      <w:t>版次</w:t>
    </w:r>
    <w:proofErr w:type="gramStart"/>
    <w:r>
      <w:t>︰</w:t>
    </w:r>
    <w:proofErr w:type="gramEnd"/>
    <w:r>
      <w:t>1.</w:t>
    </w:r>
    <w:r w:rsidR="001D0111">
      <w:rPr>
        <w:rFonts w:hint="eastAsia"/>
      </w:rPr>
      <w:t>1</w:t>
    </w:r>
  </w:p>
  <w:p w14:paraId="3266B52C" w14:textId="77777777" w:rsidR="007242F9" w:rsidRPr="00417698" w:rsidRDefault="008C132F" w:rsidP="003700B4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CC284" wp14:editId="21CF27E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8967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FC9F" w14:textId="59A4BD6B" w:rsidR="00FD067A" w:rsidRDefault="00FD067A">
    <w:pPr>
      <w:pStyle w:val="aa"/>
    </w:pPr>
    <w:r>
      <w:rPr>
        <w:noProof/>
      </w:rPr>
      <w:pict w14:anchorId="19E3F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6562" o:spid="_x0000_s10242" type="#_x0000_t136" style="position:absolute;margin-left:0;margin-top:0;width:520.15pt;height:173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演練用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936683A"/>
    <w:multiLevelType w:val="hybridMultilevel"/>
    <w:tmpl w:val="BB600518"/>
    <w:lvl w:ilvl="0" w:tplc="0CAC93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B43409"/>
    <w:multiLevelType w:val="hybridMultilevel"/>
    <w:tmpl w:val="0A94237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665B0FDF"/>
    <w:multiLevelType w:val="hybridMultilevel"/>
    <w:tmpl w:val="05FCE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2145DE"/>
    <w:multiLevelType w:val="hybridMultilevel"/>
    <w:tmpl w:val="37680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1413425768">
    <w:abstractNumId w:val="0"/>
  </w:num>
  <w:num w:numId="2" w16cid:durableId="991983106">
    <w:abstractNumId w:val="2"/>
  </w:num>
  <w:num w:numId="3" w16cid:durableId="748960604">
    <w:abstractNumId w:val="18"/>
  </w:num>
  <w:num w:numId="4" w16cid:durableId="1502508245">
    <w:abstractNumId w:val="5"/>
  </w:num>
  <w:num w:numId="5" w16cid:durableId="330333420">
    <w:abstractNumId w:val="17"/>
  </w:num>
  <w:num w:numId="6" w16cid:durableId="1599169684">
    <w:abstractNumId w:val="8"/>
  </w:num>
  <w:num w:numId="7" w16cid:durableId="5334249">
    <w:abstractNumId w:val="4"/>
  </w:num>
  <w:num w:numId="8" w16cid:durableId="704184806">
    <w:abstractNumId w:val="3"/>
  </w:num>
  <w:num w:numId="9" w16cid:durableId="337193107">
    <w:abstractNumId w:val="10"/>
  </w:num>
  <w:num w:numId="10" w16cid:durableId="195310149">
    <w:abstractNumId w:val="11"/>
  </w:num>
  <w:num w:numId="11" w16cid:durableId="585919764">
    <w:abstractNumId w:val="9"/>
  </w:num>
  <w:num w:numId="12" w16cid:durableId="2065836427">
    <w:abstractNumId w:val="16"/>
  </w:num>
  <w:num w:numId="13" w16cid:durableId="169375183">
    <w:abstractNumId w:val="14"/>
  </w:num>
  <w:num w:numId="14" w16cid:durableId="663895636">
    <w:abstractNumId w:val="1"/>
  </w:num>
  <w:num w:numId="15" w16cid:durableId="1148395493">
    <w:abstractNumId w:val="6"/>
  </w:num>
  <w:num w:numId="16" w16cid:durableId="279145863">
    <w:abstractNumId w:val="7"/>
  </w:num>
  <w:num w:numId="17" w16cid:durableId="467627016">
    <w:abstractNumId w:val="12"/>
  </w:num>
  <w:num w:numId="18" w16cid:durableId="1633636351">
    <w:abstractNumId w:val="15"/>
  </w:num>
  <w:num w:numId="19" w16cid:durableId="1163156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F9"/>
    <w:rsid w:val="00002EF1"/>
    <w:rsid w:val="00004A33"/>
    <w:rsid w:val="00006CFA"/>
    <w:rsid w:val="000145AD"/>
    <w:rsid w:val="00015AEB"/>
    <w:rsid w:val="000423ED"/>
    <w:rsid w:val="00050802"/>
    <w:rsid w:val="000748AF"/>
    <w:rsid w:val="000835D8"/>
    <w:rsid w:val="0009603A"/>
    <w:rsid w:val="000B6234"/>
    <w:rsid w:val="000D0811"/>
    <w:rsid w:val="000E0AA1"/>
    <w:rsid w:val="000E1A09"/>
    <w:rsid w:val="000F49F9"/>
    <w:rsid w:val="001018AC"/>
    <w:rsid w:val="00103872"/>
    <w:rsid w:val="001051C3"/>
    <w:rsid w:val="00107622"/>
    <w:rsid w:val="00127D1D"/>
    <w:rsid w:val="001442A6"/>
    <w:rsid w:val="0017120E"/>
    <w:rsid w:val="001858B2"/>
    <w:rsid w:val="001A54F1"/>
    <w:rsid w:val="001A6249"/>
    <w:rsid w:val="001A7037"/>
    <w:rsid w:val="001B1C02"/>
    <w:rsid w:val="001C242A"/>
    <w:rsid w:val="001C584D"/>
    <w:rsid w:val="001C6392"/>
    <w:rsid w:val="001C7E29"/>
    <w:rsid w:val="001D0111"/>
    <w:rsid w:val="001E2F34"/>
    <w:rsid w:val="001F6487"/>
    <w:rsid w:val="00210EFD"/>
    <w:rsid w:val="00271C04"/>
    <w:rsid w:val="00274248"/>
    <w:rsid w:val="00281F13"/>
    <w:rsid w:val="002825D9"/>
    <w:rsid w:val="0029495A"/>
    <w:rsid w:val="002E2F24"/>
    <w:rsid w:val="002F5537"/>
    <w:rsid w:val="00316F68"/>
    <w:rsid w:val="00320CAC"/>
    <w:rsid w:val="00327274"/>
    <w:rsid w:val="00333A01"/>
    <w:rsid w:val="003409E6"/>
    <w:rsid w:val="00362343"/>
    <w:rsid w:val="003700B4"/>
    <w:rsid w:val="0037670B"/>
    <w:rsid w:val="003A47E0"/>
    <w:rsid w:val="003D52C2"/>
    <w:rsid w:val="003E6002"/>
    <w:rsid w:val="00404A4F"/>
    <w:rsid w:val="00406231"/>
    <w:rsid w:val="00417698"/>
    <w:rsid w:val="004222F2"/>
    <w:rsid w:val="00441646"/>
    <w:rsid w:val="00452E8A"/>
    <w:rsid w:val="0045634B"/>
    <w:rsid w:val="00466671"/>
    <w:rsid w:val="004671E7"/>
    <w:rsid w:val="004A3CB3"/>
    <w:rsid w:val="004A75B5"/>
    <w:rsid w:val="004C3C8E"/>
    <w:rsid w:val="004D3647"/>
    <w:rsid w:val="004D3886"/>
    <w:rsid w:val="004D4B8E"/>
    <w:rsid w:val="004E5825"/>
    <w:rsid w:val="004F2382"/>
    <w:rsid w:val="005057E6"/>
    <w:rsid w:val="00507CA5"/>
    <w:rsid w:val="005100EE"/>
    <w:rsid w:val="00523386"/>
    <w:rsid w:val="00563D2C"/>
    <w:rsid w:val="0056783D"/>
    <w:rsid w:val="00587DB1"/>
    <w:rsid w:val="005925DA"/>
    <w:rsid w:val="00593087"/>
    <w:rsid w:val="005B0020"/>
    <w:rsid w:val="005B7017"/>
    <w:rsid w:val="005C1537"/>
    <w:rsid w:val="005C16D5"/>
    <w:rsid w:val="005E4AE3"/>
    <w:rsid w:val="005F4811"/>
    <w:rsid w:val="0060739D"/>
    <w:rsid w:val="00625D2F"/>
    <w:rsid w:val="006468E2"/>
    <w:rsid w:val="006664A6"/>
    <w:rsid w:val="00667F4C"/>
    <w:rsid w:val="00696EE5"/>
    <w:rsid w:val="006A1539"/>
    <w:rsid w:val="006A1F83"/>
    <w:rsid w:val="006B211D"/>
    <w:rsid w:val="006F0DB4"/>
    <w:rsid w:val="006F13F6"/>
    <w:rsid w:val="007242F9"/>
    <w:rsid w:val="00760DD5"/>
    <w:rsid w:val="00764159"/>
    <w:rsid w:val="00771B40"/>
    <w:rsid w:val="00796AA4"/>
    <w:rsid w:val="00797E70"/>
    <w:rsid w:val="007A02F7"/>
    <w:rsid w:val="007B0959"/>
    <w:rsid w:val="007B2D16"/>
    <w:rsid w:val="007C4DCA"/>
    <w:rsid w:val="007C5F55"/>
    <w:rsid w:val="007F25F3"/>
    <w:rsid w:val="00845E39"/>
    <w:rsid w:val="00870BCE"/>
    <w:rsid w:val="0088727E"/>
    <w:rsid w:val="00891354"/>
    <w:rsid w:val="008A5AE1"/>
    <w:rsid w:val="008C132F"/>
    <w:rsid w:val="00900773"/>
    <w:rsid w:val="00904DA7"/>
    <w:rsid w:val="0092327B"/>
    <w:rsid w:val="00925E02"/>
    <w:rsid w:val="00936678"/>
    <w:rsid w:val="00937202"/>
    <w:rsid w:val="009408EA"/>
    <w:rsid w:val="00976B5B"/>
    <w:rsid w:val="00987980"/>
    <w:rsid w:val="009A497E"/>
    <w:rsid w:val="009C0C86"/>
    <w:rsid w:val="009C491B"/>
    <w:rsid w:val="009D3A80"/>
    <w:rsid w:val="009E15B6"/>
    <w:rsid w:val="00A01823"/>
    <w:rsid w:val="00A024D0"/>
    <w:rsid w:val="00A06E56"/>
    <w:rsid w:val="00A10215"/>
    <w:rsid w:val="00A1638D"/>
    <w:rsid w:val="00A22D6E"/>
    <w:rsid w:val="00A238AA"/>
    <w:rsid w:val="00A2667D"/>
    <w:rsid w:val="00A47FBC"/>
    <w:rsid w:val="00A56D47"/>
    <w:rsid w:val="00A666D8"/>
    <w:rsid w:val="00A8116D"/>
    <w:rsid w:val="00A9653F"/>
    <w:rsid w:val="00AB2882"/>
    <w:rsid w:val="00AE0DA5"/>
    <w:rsid w:val="00AF0083"/>
    <w:rsid w:val="00B4657C"/>
    <w:rsid w:val="00B47620"/>
    <w:rsid w:val="00B63B2C"/>
    <w:rsid w:val="00B7162C"/>
    <w:rsid w:val="00B94191"/>
    <w:rsid w:val="00B9612C"/>
    <w:rsid w:val="00BA40DD"/>
    <w:rsid w:val="00BC1D29"/>
    <w:rsid w:val="00BC6535"/>
    <w:rsid w:val="00BF7EDA"/>
    <w:rsid w:val="00C32050"/>
    <w:rsid w:val="00C61008"/>
    <w:rsid w:val="00C72740"/>
    <w:rsid w:val="00C75186"/>
    <w:rsid w:val="00C94B24"/>
    <w:rsid w:val="00CA6083"/>
    <w:rsid w:val="00CA6B7C"/>
    <w:rsid w:val="00CB4DB4"/>
    <w:rsid w:val="00CB7D77"/>
    <w:rsid w:val="00CD096F"/>
    <w:rsid w:val="00CD2FD7"/>
    <w:rsid w:val="00CF01A6"/>
    <w:rsid w:val="00D06B38"/>
    <w:rsid w:val="00D10696"/>
    <w:rsid w:val="00D255ED"/>
    <w:rsid w:val="00D54E37"/>
    <w:rsid w:val="00D753BE"/>
    <w:rsid w:val="00D83315"/>
    <w:rsid w:val="00D91931"/>
    <w:rsid w:val="00DA675A"/>
    <w:rsid w:val="00DC2ED3"/>
    <w:rsid w:val="00DE395F"/>
    <w:rsid w:val="00E05FF6"/>
    <w:rsid w:val="00E2791D"/>
    <w:rsid w:val="00E35A7F"/>
    <w:rsid w:val="00E50722"/>
    <w:rsid w:val="00E550F1"/>
    <w:rsid w:val="00EA37D0"/>
    <w:rsid w:val="00EB4BEE"/>
    <w:rsid w:val="00EC141E"/>
    <w:rsid w:val="00ED754D"/>
    <w:rsid w:val="00ED77AF"/>
    <w:rsid w:val="00EE3843"/>
    <w:rsid w:val="00EE7218"/>
    <w:rsid w:val="00EF7335"/>
    <w:rsid w:val="00F14F03"/>
    <w:rsid w:val="00F165A4"/>
    <w:rsid w:val="00F2114B"/>
    <w:rsid w:val="00F44DFE"/>
    <w:rsid w:val="00F71D62"/>
    <w:rsid w:val="00F93AD3"/>
    <w:rsid w:val="00FA02D3"/>
    <w:rsid w:val="00FB57A6"/>
    <w:rsid w:val="00FB60D5"/>
    <w:rsid w:val="00FC417E"/>
    <w:rsid w:val="00FD067A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."/>
  <w:listSeparator w:val=","/>
  <w14:docId w14:val="034837A1"/>
  <w15:chartTrackingRefBased/>
  <w15:docId w15:val="{D4E1EE75-C8A3-450F-870E-4441476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uiPriority w:val="99"/>
    <w:locked/>
    <w:rPr>
      <w:rFonts w:eastAsia="標楷體"/>
      <w:lang w:val="en-US" w:eastAsia="zh-TW" w:bidi="ar-SA"/>
    </w:rPr>
  </w:style>
  <w:style w:type="paragraph" w:styleId="ae">
    <w:name w:val="No Spacing"/>
    <w:qFormat/>
    <w:rsid w:val="007B0959"/>
    <w:rPr>
      <w:rFonts w:eastAsia="標楷體"/>
      <w:sz w:val="24"/>
      <w:szCs w:val="24"/>
    </w:rPr>
  </w:style>
  <w:style w:type="paragraph" w:customStyle="1" w:styleId="af">
    <w:name w:val="文件名稱"/>
    <w:basedOn w:val="a"/>
    <w:rsid w:val="005057E6"/>
    <w:pPr>
      <w:spacing w:line="360" w:lineRule="auto"/>
      <w:jc w:val="center"/>
    </w:pPr>
    <w:rPr>
      <w:bCs/>
      <w:sz w:val="48"/>
    </w:rPr>
  </w:style>
  <w:style w:type="paragraph" w:customStyle="1" w:styleId="12">
    <w:name w:val="1."/>
    <w:basedOn w:val="a"/>
    <w:rsid w:val="005C16D5"/>
    <w:pPr>
      <w:widowControl w:val="0"/>
      <w:adjustRightInd w:val="0"/>
      <w:spacing w:line="360" w:lineRule="atLeast"/>
      <w:ind w:left="692" w:hanging="360"/>
      <w:jc w:val="both"/>
      <w:textAlignment w:val="baseline"/>
    </w:pPr>
    <w:rPr>
      <w:rFonts w:ascii="標楷體"/>
      <w:szCs w:val="20"/>
    </w:rPr>
  </w:style>
  <w:style w:type="paragraph" w:styleId="af0">
    <w:name w:val="Date"/>
    <w:basedOn w:val="a"/>
    <w:next w:val="a"/>
    <w:link w:val="af1"/>
    <w:rsid w:val="005C16D5"/>
    <w:pPr>
      <w:widowControl w:val="0"/>
      <w:jc w:val="right"/>
    </w:pPr>
    <w:rPr>
      <w:rFonts w:ascii="標楷體"/>
      <w:szCs w:val="20"/>
    </w:rPr>
  </w:style>
  <w:style w:type="character" w:customStyle="1" w:styleId="af1">
    <w:name w:val="日期 字元"/>
    <w:link w:val="af0"/>
    <w:rsid w:val="005C16D5"/>
    <w:rPr>
      <w:rFonts w:ascii="標楷體" w:eastAsia="標楷體"/>
      <w:sz w:val="24"/>
    </w:rPr>
  </w:style>
  <w:style w:type="paragraph" w:customStyle="1" w:styleId="TableNormal">
    <w:name w:val="Table Normal"/>
    <w:rsid w:val="00A238AA"/>
    <w:pPr>
      <w:spacing w:before="120"/>
    </w:pPr>
    <w:rPr>
      <w:rFonts w:ascii="Book Antiqua" w:hAnsi="Book Antiqua"/>
      <w:noProof/>
    </w:rPr>
  </w:style>
  <w:style w:type="paragraph" w:styleId="af2">
    <w:name w:val="List Paragraph"/>
    <w:basedOn w:val="a"/>
    <w:uiPriority w:val="34"/>
    <w:qFormat/>
    <w:rsid w:val="00D919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262</Characters>
  <Application>Microsoft Office Word</Application>
  <DocSecurity>0</DocSecurity>
  <Lines>2</Lines>
  <Paragraphs>1</Paragraphs>
  <ScaleCrop>false</ScaleCrop>
  <Company>NII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資訊安全組織成員表</dc:title>
  <dc:subject/>
  <dc:creator>Sidney</dc:creator>
  <cp:keywords/>
  <cp:lastModifiedBy>王彰偉</cp:lastModifiedBy>
  <cp:revision>4</cp:revision>
  <cp:lastPrinted>2024-07-23T06:21:00Z</cp:lastPrinted>
  <dcterms:created xsi:type="dcterms:W3CDTF">2024-07-24T09:38:00Z</dcterms:created>
  <dcterms:modified xsi:type="dcterms:W3CDTF">2025-07-24T01:43:00Z</dcterms:modified>
</cp:coreProperties>
</file>